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37CD" w14:textId="77777777" w:rsidR="00C1449E" w:rsidRPr="000E659A" w:rsidRDefault="005920CD" w:rsidP="005920CD">
      <w:pPr>
        <w:pBdr>
          <w:bottom w:val="single" w:sz="6" w:space="1" w:color="auto"/>
        </w:pBdr>
        <w:jc w:val="center"/>
        <w:rPr>
          <w:rFonts w:asciiTheme="majorHAnsi" w:hAnsiTheme="majorHAnsi" w:cstheme="majorHAnsi"/>
        </w:rPr>
      </w:pPr>
      <w:r w:rsidRPr="000E659A">
        <w:rPr>
          <w:rFonts w:asciiTheme="majorHAnsi" w:hAnsiTheme="majorHAnsi" w:cstheme="majorHAnsi"/>
          <w:noProof/>
          <w:lang w:eastAsia="de-DE"/>
        </w:rPr>
        <w:drawing>
          <wp:inline distT="0" distB="0" distL="0" distR="0" wp14:anchorId="6F44DEF2" wp14:editId="4029E925">
            <wp:extent cx="2675768" cy="99994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airs Logo 1 (black Text) Transparanc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44" cy="10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1A2BD" w14:textId="77777777" w:rsidR="005920CD" w:rsidRPr="000E659A" w:rsidRDefault="005920CD" w:rsidP="005920CD">
      <w:pPr>
        <w:pBdr>
          <w:bottom w:val="single" w:sz="6" w:space="1" w:color="auto"/>
        </w:pBdr>
        <w:jc w:val="center"/>
        <w:rPr>
          <w:rFonts w:asciiTheme="majorHAnsi" w:hAnsiTheme="majorHAnsi" w:cstheme="majorHAnsi"/>
        </w:rPr>
      </w:pPr>
    </w:p>
    <w:p w14:paraId="2EFD22C0" w14:textId="77777777" w:rsidR="005920CD" w:rsidRPr="000E659A" w:rsidRDefault="005920CD" w:rsidP="005920CD">
      <w:pPr>
        <w:rPr>
          <w:rFonts w:asciiTheme="majorHAnsi" w:hAnsiTheme="majorHAnsi" w:cstheme="majorHAnsi"/>
          <w:sz w:val="32"/>
          <w:szCs w:val="32"/>
        </w:rPr>
      </w:pPr>
    </w:p>
    <w:p w14:paraId="402ADD6B" w14:textId="77777777" w:rsidR="005920CD" w:rsidRPr="000E659A" w:rsidRDefault="005920CD" w:rsidP="005920CD">
      <w:pPr>
        <w:rPr>
          <w:rFonts w:asciiTheme="majorHAnsi" w:hAnsiTheme="majorHAnsi" w:cstheme="majorHAnsi"/>
          <w:sz w:val="32"/>
          <w:szCs w:val="32"/>
        </w:rPr>
      </w:pPr>
    </w:p>
    <w:p w14:paraId="477D1827" w14:textId="77777777" w:rsidR="005920CD" w:rsidRPr="000E659A" w:rsidRDefault="00AB4193" w:rsidP="005920CD">
      <w:pPr>
        <w:jc w:val="center"/>
        <w:rPr>
          <w:rFonts w:asciiTheme="majorHAnsi" w:hAnsiTheme="majorHAnsi" w:cstheme="majorHAnsi"/>
          <w:sz w:val="44"/>
          <w:szCs w:val="32"/>
        </w:rPr>
      </w:pPr>
      <w:r>
        <w:rPr>
          <w:rFonts w:asciiTheme="majorHAnsi" w:hAnsiTheme="majorHAnsi" w:cstheme="majorHAnsi"/>
          <w:sz w:val="44"/>
          <w:szCs w:val="32"/>
        </w:rPr>
        <w:t>CHECKLISTE FÜR TELEFONANSAGEN</w:t>
      </w:r>
    </w:p>
    <w:p w14:paraId="2514788C" w14:textId="77777777" w:rsidR="005920CD" w:rsidRPr="000E659A" w:rsidRDefault="005920CD" w:rsidP="00CD611B">
      <w:pPr>
        <w:spacing w:after="120"/>
        <w:rPr>
          <w:rFonts w:asciiTheme="majorHAnsi" w:hAnsiTheme="majorHAnsi" w:cstheme="majorHAnsi"/>
          <w:sz w:val="32"/>
          <w:szCs w:val="32"/>
        </w:rPr>
      </w:pPr>
    </w:p>
    <w:p w14:paraId="1D614750" w14:textId="77777777" w:rsidR="007434BF" w:rsidRPr="00CD611B" w:rsidRDefault="00AB4193" w:rsidP="00CD611B">
      <w:pPr>
        <w:spacing w:after="120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WELCHE ANSAGEN BRAUCHE / MÖCHTE ICH?</w:t>
      </w:r>
    </w:p>
    <w:p w14:paraId="37F9813C" w14:textId="77777777" w:rsidR="00CD611B" w:rsidRDefault="007434BF" w:rsidP="0063370C">
      <w:pPr>
        <w:spacing w:after="120" w:line="276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Diese Frage steht immer am Anfang</w:t>
      </w:r>
      <w:r w:rsidR="00CD611B">
        <w:rPr>
          <w:rFonts w:asciiTheme="majorHAnsi" w:hAnsiTheme="majorHAnsi" w:cstheme="majorHAnsi"/>
          <w:sz w:val="32"/>
          <w:szCs w:val="32"/>
        </w:rPr>
        <w:t xml:space="preserve">: Was </w:t>
      </w:r>
      <w:r w:rsidR="001A0C42">
        <w:rPr>
          <w:rFonts w:asciiTheme="majorHAnsi" w:hAnsiTheme="majorHAnsi" w:cstheme="majorHAnsi"/>
          <w:sz w:val="32"/>
          <w:szCs w:val="32"/>
        </w:rPr>
        <w:t xml:space="preserve">genau </w:t>
      </w:r>
      <w:r w:rsidR="00CD611B">
        <w:rPr>
          <w:rFonts w:asciiTheme="majorHAnsi" w:hAnsiTheme="majorHAnsi" w:cstheme="majorHAnsi"/>
          <w:sz w:val="32"/>
          <w:szCs w:val="32"/>
        </w:rPr>
        <w:t>will ich denn eigentlich</w:t>
      </w:r>
      <w:r w:rsidR="001A0C42">
        <w:rPr>
          <w:rFonts w:asciiTheme="majorHAnsi" w:hAnsiTheme="majorHAnsi" w:cstheme="majorHAnsi"/>
          <w:sz w:val="32"/>
          <w:szCs w:val="32"/>
        </w:rPr>
        <w:t xml:space="preserve"> haben</w:t>
      </w:r>
      <w:r w:rsidR="00CD611B">
        <w:rPr>
          <w:rFonts w:asciiTheme="majorHAnsi" w:hAnsiTheme="majorHAnsi" w:cstheme="majorHAnsi"/>
          <w:sz w:val="32"/>
          <w:szCs w:val="32"/>
        </w:rPr>
        <w:t>?</w:t>
      </w:r>
    </w:p>
    <w:p w14:paraId="79DFA4F9" w14:textId="77777777" w:rsidR="00CD611B" w:rsidRDefault="007434BF" w:rsidP="00CD611B">
      <w:pPr>
        <w:spacing w:after="12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Vielleicht möchtest du deine Anrufer nur kurz begrüßen und dann in die Warteschleife schicken</w:t>
      </w:r>
      <w:r w:rsidR="00CD611B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Oder du brauchst eine Ansage</w:t>
      </w:r>
      <w:r w:rsidR="00CD611B">
        <w:rPr>
          <w:rFonts w:asciiTheme="majorHAnsi" w:hAnsiTheme="majorHAnsi" w:cstheme="majorHAnsi"/>
          <w:sz w:val="32"/>
          <w:szCs w:val="32"/>
        </w:rPr>
        <w:t>,</w:t>
      </w:r>
      <w:r>
        <w:rPr>
          <w:rFonts w:asciiTheme="majorHAnsi" w:hAnsiTheme="majorHAnsi" w:cstheme="majorHAnsi"/>
          <w:sz w:val="32"/>
          <w:szCs w:val="32"/>
        </w:rPr>
        <w:t xml:space="preserve"> wenn du gerade nicht da bist und der Anrufer auf deine Mailbox sprechen soll</w:t>
      </w:r>
      <w:r w:rsidR="00CD611B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Oder du möchtest deine Anrufer gleich zum richtigen Ansprechpartner durchstellen (wähle die 1 für...)</w:t>
      </w:r>
      <w:r w:rsidR="00CD611B">
        <w:rPr>
          <w:rFonts w:asciiTheme="majorHAnsi" w:hAnsiTheme="majorHAnsi" w:cstheme="majorHAnsi"/>
          <w:sz w:val="32"/>
          <w:szCs w:val="32"/>
        </w:rPr>
        <w:t>.</w:t>
      </w:r>
      <w:r>
        <w:rPr>
          <w:rFonts w:asciiTheme="majorHAnsi" w:hAnsiTheme="majorHAnsi" w:cstheme="majorHAnsi"/>
          <w:sz w:val="32"/>
          <w:szCs w:val="32"/>
        </w:rPr>
        <w:t xml:space="preserve"> Oder du </w:t>
      </w:r>
      <w:r w:rsidR="00CD611B">
        <w:rPr>
          <w:rFonts w:asciiTheme="majorHAnsi" w:hAnsiTheme="majorHAnsi" w:cstheme="majorHAnsi"/>
          <w:sz w:val="32"/>
          <w:szCs w:val="32"/>
        </w:rPr>
        <w:t xml:space="preserve">hättest gerne </w:t>
      </w:r>
      <w:r>
        <w:rPr>
          <w:rFonts w:asciiTheme="majorHAnsi" w:hAnsiTheme="majorHAnsi" w:cstheme="majorHAnsi"/>
          <w:sz w:val="32"/>
          <w:szCs w:val="32"/>
        </w:rPr>
        <w:t xml:space="preserve">eine Ansage für Betriebsferien, </w:t>
      </w:r>
      <w:r w:rsidR="00CD611B">
        <w:rPr>
          <w:rFonts w:asciiTheme="majorHAnsi" w:hAnsiTheme="majorHAnsi" w:cstheme="majorHAnsi"/>
          <w:sz w:val="32"/>
          <w:szCs w:val="32"/>
        </w:rPr>
        <w:t xml:space="preserve">für </w:t>
      </w:r>
      <w:r>
        <w:rPr>
          <w:rFonts w:asciiTheme="majorHAnsi" w:hAnsiTheme="majorHAnsi" w:cstheme="majorHAnsi"/>
          <w:sz w:val="32"/>
          <w:szCs w:val="32"/>
        </w:rPr>
        <w:t xml:space="preserve">Feiertage, persönliche Ansagen für deine Mitarbeiter oder </w:t>
      </w:r>
      <w:proofErr w:type="spellStart"/>
      <w:r>
        <w:rPr>
          <w:rFonts w:asciiTheme="majorHAnsi" w:hAnsiTheme="majorHAnsi" w:cstheme="majorHAnsi"/>
          <w:sz w:val="32"/>
          <w:szCs w:val="32"/>
        </w:rPr>
        <w:t>oder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oder...?</w:t>
      </w:r>
      <w:r w:rsidR="00CD611B">
        <w:rPr>
          <w:rFonts w:asciiTheme="majorHAnsi" w:hAnsiTheme="majorHAnsi" w:cstheme="majorHAnsi"/>
          <w:sz w:val="32"/>
          <w:szCs w:val="32"/>
        </w:rPr>
        <w:t xml:space="preserve"> Du siehst schon, es gibt Telefonansagen unterschiedlichster Art.</w:t>
      </w:r>
    </w:p>
    <w:p w14:paraId="13C8DDEB" w14:textId="77777777" w:rsidR="007434BF" w:rsidRPr="007434BF" w:rsidRDefault="00CD611B" w:rsidP="00CD611B">
      <w:pPr>
        <w:spacing w:after="120"/>
        <w:rPr>
          <w:rFonts w:asciiTheme="majorHAnsi" w:hAnsiTheme="majorHAnsi" w:cstheme="majorHAnsi"/>
          <w:sz w:val="32"/>
          <w:szCs w:val="32"/>
        </w:rPr>
      </w:pPr>
      <w:r w:rsidRPr="00CD611B">
        <w:rPr>
          <w:rFonts w:asciiTheme="majorHAnsi" w:hAnsiTheme="majorHAnsi" w:cstheme="majorHAnsi"/>
          <w:b/>
          <w:sz w:val="32"/>
          <w:szCs w:val="32"/>
        </w:rPr>
        <w:t>Mein Tipp: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7434BF" w:rsidRPr="007434BF">
        <w:rPr>
          <w:rFonts w:asciiTheme="majorHAnsi" w:hAnsiTheme="majorHAnsi" w:cstheme="majorHAnsi"/>
          <w:sz w:val="32"/>
          <w:szCs w:val="32"/>
        </w:rPr>
        <w:t>Denk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7434BF" w:rsidRPr="007434BF">
        <w:rPr>
          <w:rFonts w:asciiTheme="majorHAnsi" w:hAnsiTheme="majorHAnsi" w:cstheme="majorHAnsi"/>
          <w:sz w:val="32"/>
          <w:szCs w:val="32"/>
        </w:rPr>
        <w:t>in erster Linie an deine Kunden! Überleg dir, was sie wohl gerne hören möchten, wenn sie bei dir anrufen.</w:t>
      </w:r>
    </w:p>
    <w:p w14:paraId="1BF644C8" w14:textId="77777777" w:rsidR="001A0C42" w:rsidRPr="007434BF" w:rsidRDefault="001A0C42" w:rsidP="00CD611B">
      <w:pPr>
        <w:spacing w:after="120"/>
        <w:rPr>
          <w:rFonts w:asciiTheme="majorHAnsi" w:hAnsiTheme="majorHAnsi" w:cstheme="majorHAnsi"/>
          <w:sz w:val="32"/>
          <w:szCs w:val="32"/>
        </w:rPr>
      </w:pPr>
    </w:p>
    <w:p w14:paraId="51B98047" w14:textId="77777777" w:rsidR="007434BF" w:rsidRPr="001A0C42" w:rsidRDefault="001A0C42" w:rsidP="00CD611B">
      <w:pPr>
        <w:spacing w:after="120"/>
        <w:rPr>
          <w:rFonts w:asciiTheme="majorHAnsi" w:hAnsiTheme="majorHAnsi" w:cstheme="majorHAnsi"/>
          <w:b/>
          <w:sz w:val="32"/>
          <w:szCs w:val="32"/>
        </w:rPr>
      </w:pPr>
      <w:r w:rsidRPr="001A0C42">
        <w:rPr>
          <w:rFonts w:asciiTheme="majorHAnsi" w:hAnsiTheme="majorHAnsi" w:cstheme="majorHAnsi"/>
          <w:b/>
          <w:sz w:val="32"/>
          <w:szCs w:val="32"/>
        </w:rPr>
        <w:t>W</w:t>
      </w:r>
      <w:r w:rsidR="00AB4193">
        <w:rPr>
          <w:rFonts w:asciiTheme="majorHAnsi" w:hAnsiTheme="majorHAnsi" w:cstheme="majorHAnsi"/>
          <w:b/>
          <w:sz w:val="32"/>
          <w:szCs w:val="32"/>
        </w:rPr>
        <w:t>IE FINDE ICH DEN RICHTIGEN TEXT?</w:t>
      </w:r>
    </w:p>
    <w:p w14:paraId="547AF28B" w14:textId="77777777" w:rsidR="001A0C42" w:rsidRDefault="001A0C42" w:rsidP="00CD611B">
      <w:pPr>
        <w:spacing w:after="12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Man muss nicht bei jeder Telefonansage das Rad neu erfinden. Trotzdem: Der Text soll natürlich zu dir und deinem Unternehmen passen. Aber keine Sorge: Darum kümmere ich mich!</w:t>
      </w:r>
    </w:p>
    <w:p w14:paraId="0BB794AB" w14:textId="77777777" w:rsidR="001A0C42" w:rsidRDefault="001A0C42" w:rsidP="00CD611B">
      <w:pPr>
        <w:spacing w:after="12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Damit das klappt, brauche ich von dir alle Infos. Du überlegst dir also ganz genau, was du in deiner Telefonansage alles sagen möchtest, schreibst das in Stichpunkten auf – und ich formuliere dann daraus den fertigen Sprechertext.</w:t>
      </w:r>
    </w:p>
    <w:p w14:paraId="1CCF1341" w14:textId="77777777" w:rsidR="00AB4193" w:rsidRDefault="00AB419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p w14:paraId="4F2261C1" w14:textId="77777777" w:rsidR="00DA2DC7" w:rsidRPr="00DA2DC7" w:rsidRDefault="00AB4193" w:rsidP="00CD611B">
      <w:pPr>
        <w:spacing w:after="120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>WIE FINDE ICH DIE RICHTIGE MUSIK?</w:t>
      </w:r>
    </w:p>
    <w:p w14:paraId="750D0B57" w14:textId="77777777" w:rsidR="007434BF" w:rsidRPr="007434BF" w:rsidRDefault="007434BF" w:rsidP="00CD611B">
      <w:pPr>
        <w:spacing w:after="120"/>
        <w:rPr>
          <w:rFonts w:asciiTheme="majorHAnsi" w:hAnsiTheme="majorHAnsi" w:cstheme="majorHAnsi"/>
          <w:sz w:val="32"/>
          <w:szCs w:val="32"/>
        </w:rPr>
      </w:pPr>
      <w:r w:rsidRPr="007434BF">
        <w:rPr>
          <w:rFonts w:asciiTheme="majorHAnsi" w:hAnsiTheme="majorHAnsi" w:cstheme="majorHAnsi"/>
          <w:sz w:val="32"/>
          <w:szCs w:val="32"/>
        </w:rPr>
        <w:t xml:space="preserve">Ich empfehle dir ganz klar: Deine Telefonansage </w:t>
      </w:r>
      <w:r w:rsidR="00DA2DC7">
        <w:rPr>
          <w:rFonts w:asciiTheme="majorHAnsi" w:hAnsiTheme="majorHAnsi" w:cstheme="majorHAnsi"/>
          <w:sz w:val="32"/>
          <w:szCs w:val="32"/>
        </w:rPr>
        <w:t xml:space="preserve">sollte mit einer </w:t>
      </w:r>
      <w:r w:rsidRPr="007434BF">
        <w:rPr>
          <w:rFonts w:asciiTheme="majorHAnsi" w:hAnsiTheme="majorHAnsi" w:cstheme="majorHAnsi"/>
          <w:sz w:val="32"/>
          <w:szCs w:val="32"/>
        </w:rPr>
        <w:t>Musik</w:t>
      </w:r>
      <w:r w:rsidR="00DA2DC7">
        <w:rPr>
          <w:rFonts w:asciiTheme="majorHAnsi" w:hAnsiTheme="majorHAnsi" w:cstheme="majorHAnsi"/>
          <w:sz w:val="32"/>
          <w:szCs w:val="32"/>
        </w:rPr>
        <w:t xml:space="preserve"> unterlegt sein.</w:t>
      </w:r>
      <w:r w:rsidRPr="007434BF">
        <w:rPr>
          <w:rFonts w:asciiTheme="majorHAnsi" w:hAnsiTheme="majorHAnsi" w:cstheme="majorHAnsi"/>
          <w:sz w:val="32"/>
          <w:szCs w:val="32"/>
        </w:rPr>
        <w:t xml:space="preserve"> Das klingt (fast) immer schöner und gibt dem Ganzen </w:t>
      </w:r>
      <w:r w:rsidR="00064F51">
        <w:rPr>
          <w:rFonts w:asciiTheme="majorHAnsi" w:hAnsiTheme="majorHAnsi" w:cstheme="majorHAnsi"/>
          <w:sz w:val="32"/>
          <w:szCs w:val="32"/>
        </w:rPr>
        <w:t>einfach</w:t>
      </w:r>
      <w:r w:rsidRPr="007434BF">
        <w:rPr>
          <w:rFonts w:asciiTheme="majorHAnsi" w:hAnsiTheme="majorHAnsi" w:cstheme="majorHAnsi"/>
          <w:sz w:val="32"/>
          <w:szCs w:val="32"/>
        </w:rPr>
        <w:t xml:space="preserve"> mehr Pep</w:t>
      </w:r>
      <w:r w:rsidR="00DA2DC7">
        <w:rPr>
          <w:rFonts w:asciiTheme="majorHAnsi" w:hAnsiTheme="majorHAnsi" w:cstheme="majorHAnsi"/>
          <w:sz w:val="32"/>
          <w:szCs w:val="32"/>
        </w:rPr>
        <w:t>!</w:t>
      </w:r>
    </w:p>
    <w:p w14:paraId="10790DD5" w14:textId="77777777" w:rsidR="00CF64E4" w:rsidRDefault="007434BF" w:rsidP="00CD611B">
      <w:pPr>
        <w:spacing w:after="120"/>
        <w:rPr>
          <w:rFonts w:asciiTheme="majorHAnsi" w:hAnsiTheme="majorHAnsi" w:cstheme="majorHAnsi"/>
          <w:sz w:val="32"/>
          <w:szCs w:val="32"/>
        </w:rPr>
      </w:pPr>
      <w:r w:rsidRPr="007434BF">
        <w:rPr>
          <w:rFonts w:asciiTheme="majorHAnsi" w:hAnsiTheme="majorHAnsi" w:cstheme="majorHAnsi"/>
          <w:sz w:val="32"/>
          <w:szCs w:val="32"/>
        </w:rPr>
        <w:t xml:space="preserve">Wichtig ist nur, die </w:t>
      </w:r>
      <w:r w:rsidR="00064F51" w:rsidRPr="00064F51">
        <w:rPr>
          <w:rFonts w:asciiTheme="majorHAnsi" w:hAnsiTheme="majorHAnsi" w:cstheme="majorHAnsi"/>
          <w:b/>
          <w:sz w:val="32"/>
          <w:szCs w:val="32"/>
        </w:rPr>
        <w:t>passende</w:t>
      </w:r>
      <w:r w:rsidR="00064F51">
        <w:rPr>
          <w:rFonts w:asciiTheme="majorHAnsi" w:hAnsiTheme="majorHAnsi" w:cstheme="majorHAnsi"/>
          <w:sz w:val="32"/>
          <w:szCs w:val="32"/>
        </w:rPr>
        <w:t xml:space="preserve"> </w:t>
      </w:r>
      <w:r w:rsidRPr="007434BF">
        <w:rPr>
          <w:rFonts w:asciiTheme="majorHAnsi" w:hAnsiTheme="majorHAnsi" w:cstheme="majorHAnsi"/>
          <w:sz w:val="32"/>
          <w:szCs w:val="32"/>
        </w:rPr>
        <w:t>Musik zu finden.</w:t>
      </w:r>
      <w:r w:rsidR="00064F51">
        <w:rPr>
          <w:rFonts w:asciiTheme="majorHAnsi" w:hAnsiTheme="majorHAnsi" w:cstheme="majorHAnsi"/>
          <w:sz w:val="32"/>
          <w:szCs w:val="32"/>
        </w:rPr>
        <w:t xml:space="preserve"> Und auch hier helfe ich gerne mit!</w:t>
      </w:r>
    </w:p>
    <w:p w14:paraId="0F14565C" w14:textId="77777777" w:rsidR="00CF64E4" w:rsidRDefault="00CF64E4" w:rsidP="00CD611B">
      <w:pPr>
        <w:spacing w:after="12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Bei der Musikauswahl hast du zwei Möglichkeiten:</w:t>
      </w:r>
    </w:p>
    <w:p w14:paraId="42B88CFF" w14:textId="6904A27B" w:rsidR="00457D19" w:rsidRDefault="00CF64E4" w:rsidP="00457D19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 w:val="32"/>
          <w:szCs w:val="32"/>
        </w:rPr>
      </w:pPr>
      <w:r w:rsidRPr="00CF64E4">
        <w:rPr>
          <w:rFonts w:asciiTheme="majorHAnsi" w:hAnsiTheme="majorHAnsi" w:cstheme="majorHAnsi"/>
          <w:sz w:val="32"/>
          <w:szCs w:val="32"/>
        </w:rPr>
        <w:t xml:space="preserve">Wähle aus </w:t>
      </w:r>
      <w:r w:rsidR="007434BF" w:rsidRPr="00CF64E4">
        <w:rPr>
          <w:rFonts w:asciiTheme="majorHAnsi" w:hAnsiTheme="majorHAnsi" w:cstheme="majorHAnsi"/>
          <w:sz w:val="32"/>
          <w:szCs w:val="32"/>
        </w:rPr>
        <w:t xml:space="preserve">meinen Wartemusiken </w:t>
      </w:r>
      <w:r w:rsidR="006B1344">
        <w:rPr>
          <w:rFonts w:asciiTheme="majorHAnsi" w:hAnsiTheme="majorHAnsi" w:cstheme="majorHAnsi"/>
          <w:sz w:val="32"/>
          <w:szCs w:val="32"/>
        </w:rPr>
        <w:t xml:space="preserve">einfach </w:t>
      </w:r>
      <w:r w:rsidR="007434BF" w:rsidRPr="00CF64E4">
        <w:rPr>
          <w:rFonts w:asciiTheme="majorHAnsi" w:hAnsiTheme="majorHAnsi" w:cstheme="majorHAnsi"/>
          <w:sz w:val="32"/>
          <w:szCs w:val="32"/>
        </w:rPr>
        <w:t>deinen Lieblingstitel aus</w:t>
      </w:r>
      <w:r w:rsidR="00457D19">
        <w:rPr>
          <w:rFonts w:asciiTheme="majorHAnsi" w:hAnsiTheme="majorHAnsi" w:cstheme="majorHAnsi"/>
          <w:sz w:val="32"/>
          <w:szCs w:val="32"/>
        </w:rPr>
        <w:t>:</w:t>
      </w:r>
      <w:r w:rsidR="00457D19">
        <w:rPr>
          <w:rFonts w:asciiTheme="majorHAnsi" w:hAnsiTheme="majorHAnsi" w:cstheme="majorHAnsi"/>
          <w:sz w:val="32"/>
          <w:szCs w:val="32"/>
        </w:rPr>
        <w:br/>
      </w:r>
      <w:hyperlink r:id="rId8" w:history="1">
        <w:r w:rsidR="00457D19" w:rsidRPr="006C081E">
          <w:rPr>
            <w:rStyle w:val="Hyperlink"/>
            <w:rFonts w:asciiTheme="majorHAnsi" w:hAnsiTheme="majorHAnsi" w:cstheme="majorHAnsi"/>
            <w:sz w:val="32"/>
            <w:szCs w:val="32"/>
          </w:rPr>
          <w:t>https://www.dropbox.com/sh/4ih7z9uk8vrt66w/AACiCzLEl5Get1KFX_l92hq0a?dl=0</w:t>
        </w:r>
      </w:hyperlink>
    </w:p>
    <w:p w14:paraId="678EF102" w14:textId="77777777" w:rsidR="0063370C" w:rsidRPr="00457D19" w:rsidRDefault="0063370C" w:rsidP="00457D19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 w:val="32"/>
          <w:szCs w:val="32"/>
        </w:rPr>
      </w:pPr>
      <w:r w:rsidRPr="00457D19">
        <w:rPr>
          <w:rFonts w:asciiTheme="majorHAnsi" w:hAnsiTheme="majorHAnsi" w:cstheme="majorHAnsi"/>
          <w:sz w:val="32"/>
          <w:szCs w:val="32"/>
        </w:rPr>
        <w:t xml:space="preserve">Wenn du dich lieber selbst auf die Musiksuche machen willst, schau doch mal auf </w:t>
      </w:r>
      <w:hyperlink r:id="rId9" w:history="1">
        <w:r w:rsidRPr="00457D19">
          <w:rPr>
            <w:rStyle w:val="Hyperlink"/>
            <w:rFonts w:asciiTheme="majorHAnsi" w:hAnsiTheme="majorHAnsi" w:cstheme="majorHAnsi"/>
            <w:sz w:val="32"/>
            <w:szCs w:val="32"/>
          </w:rPr>
          <w:t>https://audiojungle.net</w:t>
        </w:r>
      </w:hyperlink>
      <w:r w:rsidRPr="00457D19">
        <w:rPr>
          <w:rFonts w:asciiTheme="majorHAnsi" w:hAnsiTheme="majorHAnsi" w:cstheme="majorHAnsi"/>
          <w:sz w:val="32"/>
          <w:szCs w:val="32"/>
        </w:rPr>
        <w:t>. Da findest du eine Riesenauswahl GEMA-freier Musik, der Preis bleibt derselbe.</w:t>
      </w:r>
    </w:p>
    <w:p w14:paraId="71C0C6D2" w14:textId="77777777" w:rsidR="0063370C" w:rsidRPr="007434BF" w:rsidRDefault="0063370C" w:rsidP="00CD611B">
      <w:pPr>
        <w:spacing w:after="120"/>
        <w:rPr>
          <w:rFonts w:asciiTheme="majorHAnsi" w:hAnsiTheme="majorHAnsi" w:cstheme="majorHAnsi"/>
          <w:sz w:val="32"/>
          <w:szCs w:val="32"/>
        </w:rPr>
      </w:pPr>
    </w:p>
    <w:p w14:paraId="0B98521D" w14:textId="77777777" w:rsidR="00CF64E4" w:rsidRPr="00CF64E4" w:rsidRDefault="00AB4193" w:rsidP="00CD611B">
      <w:pPr>
        <w:spacing w:after="120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TEXT GEFUNDEN, MUSIK GEWÄHLT – UND JETZT?</w:t>
      </w:r>
    </w:p>
    <w:p w14:paraId="6D92E4B2" w14:textId="77777777" w:rsidR="00CF64E4" w:rsidRDefault="00CF64E4" w:rsidP="00CF64E4">
      <w:pPr>
        <w:spacing w:after="12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Jetzt </w:t>
      </w:r>
      <w:r w:rsidR="00AB4193">
        <w:rPr>
          <w:rFonts w:asciiTheme="majorHAnsi" w:hAnsiTheme="majorHAnsi" w:cstheme="majorHAnsi"/>
          <w:sz w:val="32"/>
          <w:szCs w:val="32"/>
        </w:rPr>
        <w:t xml:space="preserve">ist deine Arbeit getan. Du kannst dich entspannt zurücklehnen, und ich </w:t>
      </w:r>
      <w:r>
        <w:rPr>
          <w:rFonts w:asciiTheme="majorHAnsi" w:hAnsiTheme="majorHAnsi" w:cstheme="majorHAnsi"/>
          <w:sz w:val="32"/>
          <w:szCs w:val="32"/>
        </w:rPr>
        <w:t>starte wir mit der Aufnahme</w:t>
      </w:r>
      <w:r w:rsidR="007434BF" w:rsidRPr="007434BF">
        <w:rPr>
          <w:rFonts w:asciiTheme="majorHAnsi" w:hAnsiTheme="majorHAnsi" w:cstheme="majorHAnsi"/>
          <w:sz w:val="32"/>
          <w:szCs w:val="32"/>
        </w:rPr>
        <w:t>!</w:t>
      </w:r>
    </w:p>
    <w:p w14:paraId="375C696A" w14:textId="77777777" w:rsidR="005920CD" w:rsidRPr="000E659A" w:rsidRDefault="00CF64E4" w:rsidP="00CF64E4">
      <w:pPr>
        <w:spacing w:after="12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Das geht alles immer recht flott: </w:t>
      </w:r>
      <w:r w:rsidR="007434BF" w:rsidRPr="007434BF">
        <w:rPr>
          <w:rFonts w:asciiTheme="majorHAnsi" w:hAnsiTheme="majorHAnsi" w:cstheme="majorHAnsi"/>
          <w:sz w:val="32"/>
          <w:szCs w:val="32"/>
        </w:rPr>
        <w:t>Deine Ansage ist innerhalb von 1</w:t>
      </w:r>
      <w:r>
        <w:rPr>
          <w:rFonts w:asciiTheme="majorHAnsi" w:hAnsiTheme="majorHAnsi" w:cstheme="majorHAnsi"/>
          <w:sz w:val="32"/>
          <w:szCs w:val="32"/>
        </w:rPr>
        <w:t>-2</w:t>
      </w:r>
      <w:r w:rsidR="007434BF" w:rsidRPr="007434BF">
        <w:rPr>
          <w:rFonts w:asciiTheme="majorHAnsi" w:hAnsiTheme="majorHAnsi" w:cstheme="majorHAnsi"/>
          <w:sz w:val="32"/>
          <w:szCs w:val="32"/>
        </w:rPr>
        <w:t xml:space="preserve"> Werktag</w:t>
      </w:r>
      <w:r>
        <w:rPr>
          <w:rFonts w:asciiTheme="majorHAnsi" w:hAnsiTheme="majorHAnsi" w:cstheme="majorHAnsi"/>
          <w:sz w:val="32"/>
          <w:szCs w:val="32"/>
        </w:rPr>
        <w:t>en</w:t>
      </w:r>
      <w:r w:rsidR="007434BF" w:rsidRPr="007434BF">
        <w:rPr>
          <w:rFonts w:asciiTheme="majorHAnsi" w:hAnsiTheme="majorHAnsi" w:cstheme="majorHAnsi"/>
          <w:sz w:val="32"/>
          <w:szCs w:val="32"/>
        </w:rPr>
        <w:t xml:space="preserve"> fertig, und landet per Download-Link in deinem E-Mail-Postfach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CF64E4">
        <w:rPr>
          <w:rFonts w:asciiTheme="majorHAnsi" w:hAnsiTheme="majorHAnsi" w:cstheme="majorHAnsi"/>
          <w:sz w:val="32"/>
          <w:szCs w:val="32"/>
        </w:rPr>
        <w:sym w:font="Wingdings" w:char="F04A"/>
      </w:r>
    </w:p>
    <w:sectPr w:rsidR="005920CD" w:rsidRPr="000E659A" w:rsidSect="007D7C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BA57" w14:textId="77777777" w:rsidR="00D52C52" w:rsidRDefault="00D52C52" w:rsidP="005920CD">
      <w:r>
        <w:separator/>
      </w:r>
    </w:p>
  </w:endnote>
  <w:endnote w:type="continuationSeparator" w:id="0">
    <w:p w14:paraId="02041527" w14:textId="77777777" w:rsidR="00D52C52" w:rsidRDefault="00D52C52" w:rsidP="0059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09B7" w14:textId="77777777" w:rsidR="00D52C52" w:rsidRDefault="00D52C52" w:rsidP="005920CD">
      <w:r>
        <w:separator/>
      </w:r>
    </w:p>
  </w:footnote>
  <w:footnote w:type="continuationSeparator" w:id="0">
    <w:p w14:paraId="51FC082F" w14:textId="77777777" w:rsidR="00D52C52" w:rsidRDefault="00D52C52" w:rsidP="0059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33155"/>
    <w:multiLevelType w:val="hybridMultilevel"/>
    <w:tmpl w:val="A108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9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BF"/>
    <w:rsid w:val="00061D8D"/>
    <w:rsid w:val="00064F51"/>
    <w:rsid w:val="000E659A"/>
    <w:rsid w:val="001A0C42"/>
    <w:rsid w:val="002936C7"/>
    <w:rsid w:val="00457D19"/>
    <w:rsid w:val="004A76F3"/>
    <w:rsid w:val="004F2475"/>
    <w:rsid w:val="005920CD"/>
    <w:rsid w:val="00607303"/>
    <w:rsid w:val="0063370C"/>
    <w:rsid w:val="00672752"/>
    <w:rsid w:val="006B1344"/>
    <w:rsid w:val="007434BF"/>
    <w:rsid w:val="00765492"/>
    <w:rsid w:val="007D7C89"/>
    <w:rsid w:val="0090186E"/>
    <w:rsid w:val="009660CE"/>
    <w:rsid w:val="00AB4193"/>
    <w:rsid w:val="00B90D0D"/>
    <w:rsid w:val="00C1449E"/>
    <w:rsid w:val="00CD611B"/>
    <w:rsid w:val="00CF64E4"/>
    <w:rsid w:val="00D52C52"/>
    <w:rsid w:val="00DA2DC7"/>
    <w:rsid w:val="00E9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A5494"/>
  <w14:defaultImageDpi w14:val="32767"/>
  <w15:chartTrackingRefBased/>
  <w15:docId w15:val="{8D1F6414-6EE4-8D42-94A7-0CDD5CB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0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0CD"/>
  </w:style>
  <w:style w:type="paragraph" w:styleId="Fuzeile">
    <w:name w:val="footer"/>
    <w:basedOn w:val="Standard"/>
    <w:link w:val="FuzeileZchn"/>
    <w:uiPriority w:val="99"/>
    <w:unhideWhenUsed/>
    <w:rsid w:val="005920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0CD"/>
  </w:style>
  <w:style w:type="character" w:styleId="Hyperlink">
    <w:name w:val="Hyperlink"/>
    <w:basedOn w:val="Absatz-Standardschriftart"/>
    <w:uiPriority w:val="99"/>
    <w:unhideWhenUsed/>
    <w:rsid w:val="00CF64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F64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F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4ih7z9uk8vrt66w/AACiCzLEl5Get1KFX_l92hq0a?dl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diojungle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i/Library/Group%20Containers/UBF8T346G9.Office/User%20Content.localized/Templates.localized/SH%20Vorlage%20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 Vorlage neu.dotx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andreas.hackel@me.com</dc:creator>
  <cp:keywords/>
  <dc:description/>
  <cp:lastModifiedBy>Andreas Hackel</cp:lastModifiedBy>
  <cp:revision>9</cp:revision>
  <dcterms:created xsi:type="dcterms:W3CDTF">2018-12-06T12:13:00Z</dcterms:created>
  <dcterms:modified xsi:type="dcterms:W3CDTF">2023-04-03T07:14:00Z</dcterms:modified>
</cp:coreProperties>
</file>